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452D" w14:textId="77777777" w:rsidR="00AB08FD" w:rsidRPr="00AB08FD" w:rsidRDefault="00835692" w:rsidP="00AB08FD">
      <w:pPr>
        <w:tabs>
          <w:tab w:val="right" w:pos="7740"/>
        </w:tabs>
        <w:spacing w:line="280" w:lineRule="exact"/>
        <w:jc w:val="center"/>
        <w:rPr>
          <w:rFonts w:ascii="Courier New" w:hAnsi="Courier New" w:cs="Courier New"/>
          <w:b/>
          <w:color w:val="800000"/>
          <w:sz w:val="28"/>
          <w:szCs w:val="28"/>
          <w:lang w:val="fr-FR"/>
        </w:rPr>
      </w:pPr>
      <w:r>
        <w:rPr>
          <w:rFonts w:ascii="Courier New" w:hAnsi="Courier New" w:cs="Courier New"/>
          <w:b/>
          <w:color w:val="800000"/>
          <w:sz w:val="28"/>
          <w:szCs w:val="28"/>
          <w:lang w:val="fr-FR"/>
        </w:rPr>
        <w:t>5</w:t>
      </w:r>
      <w:r w:rsidR="00EA554B">
        <w:rPr>
          <w:rFonts w:ascii="Courier New" w:hAnsi="Courier New" w:cs="Courier New"/>
          <w:b/>
          <w:color w:val="800000"/>
          <w:sz w:val="28"/>
          <w:szCs w:val="28"/>
          <w:lang w:val="fr-FR"/>
        </w:rPr>
        <w:t xml:space="preserve">èmes </w:t>
      </w:r>
      <w:r w:rsidR="00AB08FD" w:rsidRPr="00AB08FD">
        <w:rPr>
          <w:rFonts w:ascii="Courier New" w:hAnsi="Courier New" w:cs="Courier New"/>
          <w:b/>
          <w:color w:val="800000"/>
          <w:sz w:val="28"/>
          <w:szCs w:val="28"/>
          <w:lang w:val="fr-FR"/>
        </w:rPr>
        <w:t xml:space="preserve">Journées scientifiques Franco-Maghrébines : </w:t>
      </w:r>
    </w:p>
    <w:p w14:paraId="5575C7C2" w14:textId="77777777" w:rsidR="00AB08FD" w:rsidRDefault="00EA554B" w:rsidP="00EA554B">
      <w:pPr>
        <w:tabs>
          <w:tab w:val="right" w:pos="7740"/>
        </w:tabs>
        <w:spacing w:line="280" w:lineRule="exact"/>
        <w:jc w:val="center"/>
        <w:rPr>
          <w:rFonts w:ascii="Courier New" w:hAnsi="Courier New" w:cs="Courier New"/>
          <w:b/>
          <w:color w:val="800000"/>
          <w:sz w:val="28"/>
          <w:szCs w:val="28"/>
          <w:lang w:val="fr-FR"/>
        </w:rPr>
      </w:pPr>
      <w:r>
        <w:rPr>
          <w:rFonts w:ascii="Courier New" w:hAnsi="Courier New" w:cs="Courier New"/>
          <w:b/>
          <w:color w:val="800000"/>
          <w:sz w:val="28"/>
          <w:szCs w:val="28"/>
          <w:lang w:val="fr-FR"/>
        </w:rPr>
        <w:t>C</w:t>
      </w:r>
      <w:r w:rsidR="00AB08FD" w:rsidRPr="00AB08FD">
        <w:rPr>
          <w:rFonts w:ascii="Courier New" w:hAnsi="Courier New" w:cs="Courier New"/>
          <w:b/>
          <w:color w:val="800000"/>
          <w:sz w:val="28"/>
          <w:szCs w:val="28"/>
          <w:lang w:val="fr-FR"/>
        </w:rPr>
        <w:t>aractérisation de</w:t>
      </w:r>
      <w:r>
        <w:rPr>
          <w:rFonts w:ascii="Courier New" w:hAnsi="Courier New" w:cs="Courier New"/>
          <w:b/>
          <w:color w:val="800000"/>
          <w:sz w:val="28"/>
          <w:szCs w:val="28"/>
          <w:lang w:val="fr-FR"/>
        </w:rPr>
        <w:t>s Matériaux C</w:t>
      </w:r>
      <w:r w:rsidR="00AB08FD" w:rsidRPr="00AB08FD">
        <w:rPr>
          <w:rFonts w:ascii="Courier New" w:hAnsi="Courier New" w:cs="Courier New"/>
          <w:b/>
          <w:color w:val="800000"/>
          <w:sz w:val="28"/>
          <w:szCs w:val="28"/>
          <w:lang w:val="fr-FR"/>
        </w:rPr>
        <w:t>omplexes</w:t>
      </w:r>
    </w:p>
    <w:p w14:paraId="227D336C" w14:textId="77777777" w:rsidR="008A6457" w:rsidRDefault="004A3D8B" w:rsidP="00B22ED3">
      <w:pPr>
        <w:tabs>
          <w:tab w:val="right" w:pos="7740"/>
        </w:tabs>
        <w:spacing w:after="120" w:line="280" w:lineRule="exact"/>
        <w:jc w:val="center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01</w:t>
      </w:r>
      <w:r w:rsidR="00EA554B" w:rsidRPr="00B22ED3">
        <w:rPr>
          <w:rFonts w:ascii="Arial" w:hAnsi="Arial" w:cs="Arial"/>
          <w:b/>
          <w:sz w:val="18"/>
          <w:szCs w:val="18"/>
          <w:lang w:val="fr-FR"/>
        </w:rPr>
        <w:t>-</w:t>
      </w:r>
      <w:r>
        <w:rPr>
          <w:rFonts w:ascii="Arial" w:hAnsi="Arial" w:cs="Arial"/>
          <w:b/>
          <w:sz w:val="18"/>
          <w:szCs w:val="18"/>
          <w:lang w:val="fr-FR"/>
        </w:rPr>
        <w:t>02</w:t>
      </w:r>
      <w:r w:rsidR="006D1DB5" w:rsidRPr="00B22ED3"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b/>
          <w:sz w:val="18"/>
          <w:szCs w:val="18"/>
          <w:lang w:val="fr-FR"/>
        </w:rPr>
        <w:t xml:space="preserve">Décembre </w:t>
      </w:r>
      <w:r w:rsidR="006D1DB5" w:rsidRPr="00B22ED3">
        <w:rPr>
          <w:rFonts w:ascii="Arial" w:hAnsi="Arial" w:cs="Arial"/>
          <w:b/>
          <w:sz w:val="18"/>
          <w:szCs w:val="18"/>
          <w:lang w:val="fr-FR"/>
        </w:rPr>
        <w:t>20</w:t>
      </w:r>
      <w:r>
        <w:rPr>
          <w:rFonts w:ascii="Arial" w:hAnsi="Arial" w:cs="Arial"/>
          <w:b/>
          <w:sz w:val="18"/>
          <w:szCs w:val="18"/>
          <w:lang w:val="fr-FR"/>
        </w:rPr>
        <w:t>25</w:t>
      </w:r>
      <w:r w:rsidR="00EA554B" w:rsidRPr="00B22ED3"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b/>
          <w:sz w:val="18"/>
          <w:szCs w:val="18"/>
          <w:lang w:val="fr-FR"/>
        </w:rPr>
        <w:t>ENIT</w:t>
      </w:r>
      <w:r w:rsidR="00EA554B" w:rsidRPr="00B22ED3">
        <w:rPr>
          <w:rFonts w:ascii="Arial" w:hAnsi="Arial" w:cs="Arial"/>
          <w:b/>
          <w:sz w:val="18"/>
          <w:szCs w:val="18"/>
          <w:lang w:val="fr-FR"/>
        </w:rPr>
        <w:t xml:space="preserve"> (</w:t>
      </w:r>
      <w:r w:rsidR="00A87CE8">
        <w:rPr>
          <w:rFonts w:ascii="Arial" w:hAnsi="Arial" w:cs="Arial"/>
          <w:b/>
          <w:sz w:val="18"/>
          <w:szCs w:val="18"/>
          <w:lang w:val="fr-FR"/>
        </w:rPr>
        <w:t>Tunisie</w:t>
      </w:r>
      <w:r w:rsidR="00EA554B" w:rsidRPr="00B22ED3">
        <w:rPr>
          <w:rFonts w:ascii="Arial" w:hAnsi="Arial" w:cs="Arial"/>
          <w:b/>
          <w:sz w:val="18"/>
          <w:szCs w:val="18"/>
          <w:lang w:val="fr-FR"/>
        </w:rPr>
        <w:t>)</w:t>
      </w:r>
    </w:p>
    <w:p w14:paraId="382A76D3" w14:textId="77777777" w:rsidR="008A6457" w:rsidRDefault="008A6457" w:rsidP="00AB08FD">
      <w:pPr>
        <w:shd w:val="clear" w:color="auto" w:fill="404040"/>
        <w:spacing w:after="120"/>
        <w:jc w:val="center"/>
        <w:rPr>
          <w:rFonts w:ascii="Trebuchet MS" w:hAnsi="Trebuchet MS"/>
          <w:b/>
          <w:color w:val="FFFFFF"/>
          <w:sz w:val="32"/>
          <w:szCs w:val="32"/>
          <w:lang w:val="fr-FR"/>
        </w:rPr>
      </w:pPr>
      <w:r>
        <w:rPr>
          <w:rFonts w:ascii="Trebuchet MS" w:hAnsi="Trebuchet MS"/>
          <w:b/>
          <w:color w:val="FFFFFF"/>
          <w:sz w:val="32"/>
          <w:szCs w:val="32"/>
          <w:lang w:val="fr-FR"/>
        </w:rPr>
        <w:t>Formulaire d’inscription</w:t>
      </w:r>
    </w:p>
    <w:p w14:paraId="501D4628" w14:textId="77777777" w:rsidR="008A6457" w:rsidRDefault="008A6457" w:rsidP="00921021">
      <w:pPr>
        <w:spacing w:after="240"/>
        <w:jc w:val="center"/>
        <w:rPr>
          <w:rFonts w:ascii="Trebuchet MS" w:hAnsi="Trebuchet MS"/>
          <w:b/>
          <w:lang w:val="fr-FR"/>
        </w:rPr>
      </w:pPr>
      <w:r>
        <w:rPr>
          <w:rFonts w:ascii="Trebuchet MS" w:hAnsi="Trebuchet MS"/>
          <w:b/>
          <w:lang w:val="fr-FR"/>
        </w:rPr>
        <w:t xml:space="preserve">Si vous ne pouvez pas vous inscrire en ligne, envoyez s.v.p. ce formulaire par fax au numéro : </w:t>
      </w:r>
      <w:r w:rsidR="004A3D8B">
        <w:rPr>
          <w:rFonts w:ascii="Trebuchet MS" w:hAnsi="Trebuchet MS"/>
          <w:b/>
          <w:lang w:val="fr-FR"/>
        </w:rPr>
        <w:t xml:space="preserve">(00 </w:t>
      </w:r>
      <w:r w:rsidR="00116958" w:rsidRPr="00116958">
        <w:rPr>
          <w:rFonts w:ascii="Trebuchet MS" w:hAnsi="Trebuchet MS"/>
          <w:b/>
          <w:lang w:val="fr-FR"/>
        </w:rPr>
        <w:t>21</w:t>
      </w:r>
      <w:r w:rsidR="00A87CE8">
        <w:rPr>
          <w:rFonts w:ascii="Trebuchet MS" w:hAnsi="Trebuchet MS"/>
          <w:b/>
          <w:lang w:val="fr-FR"/>
        </w:rPr>
        <w:t>6</w:t>
      </w:r>
      <w:r w:rsidR="00116958" w:rsidRPr="00116958">
        <w:rPr>
          <w:rFonts w:ascii="Trebuchet MS" w:hAnsi="Trebuchet MS"/>
          <w:b/>
          <w:lang w:val="fr-FR"/>
        </w:rPr>
        <w:t xml:space="preserve">) </w:t>
      </w:r>
      <w:r w:rsidR="00A87CE8">
        <w:rPr>
          <w:rFonts w:ascii="Trebuchet MS" w:hAnsi="Trebuchet MS"/>
          <w:b/>
          <w:lang w:val="fr-FR"/>
        </w:rPr>
        <w:t>71 607 661</w:t>
      </w:r>
    </w:p>
    <w:p w14:paraId="0E194DA4" w14:textId="77777777" w:rsidR="00AB08FD" w:rsidRPr="00AB08FD" w:rsidRDefault="008A6457" w:rsidP="00AB08FD">
      <w:pPr>
        <w:tabs>
          <w:tab w:val="right" w:pos="7740"/>
        </w:tabs>
        <w:spacing w:line="280" w:lineRule="exact"/>
        <w:jc w:val="center"/>
        <w:rPr>
          <w:rFonts w:ascii="Arial" w:hAnsi="Arial" w:cs="Arial"/>
          <w:bCs/>
          <w:sz w:val="22"/>
          <w:szCs w:val="22"/>
          <w:lang w:val="fr-FR"/>
        </w:rPr>
      </w:pPr>
      <w:r w:rsidRPr="00AB08FD">
        <w:rPr>
          <w:rFonts w:ascii="Arial" w:hAnsi="Arial" w:cs="Arial"/>
          <w:sz w:val="22"/>
          <w:szCs w:val="22"/>
          <w:lang w:val="fr-FR"/>
        </w:rPr>
        <w:t xml:space="preserve">Oui, je veux m’inscrire pour participer au </w:t>
      </w:r>
      <w:r w:rsidR="00AB08FD" w:rsidRPr="00AB08FD">
        <w:rPr>
          <w:rFonts w:ascii="Arial" w:hAnsi="Arial" w:cs="Arial"/>
          <w:bCs/>
          <w:sz w:val="22"/>
          <w:szCs w:val="22"/>
          <w:lang w:val="fr-FR"/>
        </w:rPr>
        <w:t xml:space="preserve">Journées scientifiques Franco-Maghrébines : </w:t>
      </w:r>
    </w:p>
    <w:p w14:paraId="7BC44FA3" w14:textId="77777777" w:rsidR="008A6457" w:rsidRPr="00AB08FD" w:rsidRDefault="00AB08FD" w:rsidP="00B22ED3">
      <w:pPr>
        <w:spacing w:after="120" w:line="280" w:lineRule="exact"/>
        <w:jc w:val="both"/>
        <w:rPr>
          <w:rFonts w:ascii="Arial" w:hAnsi="Arial" w:cs="Arial"/>
          <w:sz w:val="22"/>
          <w:szCs w:val="22"/>
          <w:lang w:val="fr-FR"/>
        </w:rPr>
      </w:pPr>
      <w:r w:rsidRPr="00AB08FD">
        <w:rPr>
          <w:rFonts w:ascii="Arial" w:hAnsi="Arial" w:cs="Arial"/>
          <w:bCs/>
          <w:sz w:val="22"/>
          <w:szCs w:val="22"/>
          <w:lang w:val="fr-FR"/>
        </w:rPr>
        <w:t>Outils et méthodes de caractérisation mécanique de matériaux complexes</w:t>
      </w:r>
      <w:r w:rsidRPr="00AB08FD">
        <w:rPr>
          <w:rFonts w:ascii="Arial" w:hAnsi="Arial" w:cs="Arial"/>
          <w:sz w:val="22"/>
          <w:szCs w:val="22"/>
          <w:lang w:val="fr-FR"/>
        </w:rPr>
        <w:t xml:space="preserve"> qui auront</w:t>
      </w:r>
      <w:r w:rsidR="008A6457" w:rsidRPr="00AB08FD">
        <w:rPr>
          <w:rFonts w:ascii="Arial" w:hAnsi="Arial" w:cs="Arial"/>
          <w:sz w:val="22"/>
          <w:szCs w:val="22"/>
          <w:lang w:val="fr-FR"/>
        </w:rPr>
        <w:t xml:space="preserve"> lieu à </w:t>
      </w:r>
      <w:r w:rsidR="004A3D8B">
        <w:rPr>
          <w:rFonts w:ascii="Arial" w:hAnsi="Arial" w:cs="Arial"/>
          <w:sz w:val="22"/>
          <w:szCs w:val="22"/>
          <w:lang w:val="fr-FR"/>
        </w:rPr>
        <w:t>l’ENIT</w:t>
      </w:r>
      <w:r w:rsidR="008A6457" w:rsidRPr="00B22ED3">
        <w:rPr>
          <w:rFonts w:ascii="Arial" w:hAnsi="Arial" w:cs="Arial"/>
          <w:sz w:val="22"/>
          <w:szCs w:val="22"/>
          <w:lang w:val="fr-FR"/>
        </w:rPr>
        <w:t xml:space="preserve">, </w:t>
      </w:r>
      <w:r w:rsidR="00A87CE8">
        <w:rPr>
          <w:rFonts w:ascii="Arial" w:hAnsi="Arial" w:cs="Arial"/>
          <w:sz w:val="22"/>
          <w:szCs w:val="22"/>
          <w:lang w:val="fr-FR"/>
        </w:rPr>
        <w:t>Tunisie</w:t>
      </w:r>
      <w:r w:rsidR="008A6457" w:rsidRPr="00B22ED3">
        <w:rPr>
          <w:rFonts w:ascii="Arial" w:hAnsi="Arial" w:cs="Arial"/>
          <w:sz w:val="22"/>
          <w:szCs w:val="22"/>
          <w:lang w:val="fr-FR"/>
        </w:rPr>
        <w:t xml:space="preserve">, </w:t>
      </w:r>
      <w:r w:rsidR="004A3D8B">
        <w:rPr>
          <w:rFonts w:ascii="Arial" w:hAnsi="Arial" w:cs="Arial"/>
          <w:sz w:val="22"/>
          <w:szCs w:val="22"/>
          <w:lang w:val="fr-FR"/>
        </w:rPr>
        <w:t>les</w:t>
      </w:r>
      <w:r w:rsidR="008A6457" w:rsidRPr="00B22ED3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01</w:t>
      </w:r>
      <w:r w:rsidR="008A6457" w:rsidRPr="00B22ED3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et</w:t>
      </w:r>
      <w:r w:rsidR="008A6457" w:rsidRPr="00B22ED3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02</w:t>
      </w:r>
      <w:r w:rsidR="008A6457" w:rsidRPr="00B22ED3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Décembre</w:t>
      </w:r>
      <w:r w:rsidR="008A6457" w:rsidRPr="00B22ED3">
        <w:rPr>
          <w:rFonts w:ascii="Arial" w:hAnsi="Arial" w:cs="Arial"/>
          <w:sz w:val="22"/>
          <w:szCs w:val="22"/>
          <w:lang w:val="fr-FR"/>
        </w:rPr>
        <w:t xml:space="preserve"> </w:t>
      </w:r>
      <w:r w:rsidRPr="00B22ED3">
        <w:rPr>
          <w:rFonts w:ascii="Arial" w:hAnsi="Arial" w:cs="Arial"/>
          <w:sz w:val="22"/>
          <w:szCs w:val="22"/>
          <w:lang w:val="fr-FR"/>
        </w:rPr>
        <w:t>20</w:t>
      </w:r>
      <w:r w:rsidR="004A3D8B">
        <w:rPr>
          <w:rFonts w:ascii="Arial" w:hAnsi="Arial" w:cs="Arial"/>
          <w:sz w:val="22"/>
          <w:szCs w:val="22"/>
          <w:lang w:val="fr-FR"/>
        </w:rPr>
        <w:t>25</w:t>
      </w:r>
    </w:p>
    <w:p w14:paraId="35300FDC" w14:textId="77777777" w:rsidR="008A6457" w:rsidRDefault="008A6457" w:rsidP="00AB08FD">
      <w:pPr>
        <w:spacing w:after="12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COORDONNÉES DU DÉLÉGUÉ</w:t>
      </w:r>
    </w:p>
    <w:p w14:paraId="0FDD3747" w14:textId="77777777" w:rsidR="008A6457" w:rsidRDefault="008A6457">
      <w:pPr>
        <w:jc w:val="center"/>
        <w:rPr>
          <w:rFonts w:ascii="Arial" w:hAnsi="Arial" w:cs="Arial"/>
          <w:sz w:val="23"/>
          <w:szCs w:val="23"/>
          <w:lang w:val="fr-FR"/>
        </w:rPr>
      </w:pPr>
      <w:r>
        <w:rPr>
          <w:rFonts w:ascii="Arial" w:hAnsi="Arial" w:cs="Arial"/>
          <w:sz w:val="23"/>
          <w:szCs w:val="23"/>
          <w:lang w:val="fr-FR"/>
        </w:rPr>
        <w:t>S.V.P. complétez en lettres majuscules en utilisant un formulaire par personne et une photocopie pour les délégués additionnels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20"/>
        <w:gridCol w:w="1116"/>
        <w:gridCol w:w="1404"/>
        <w:gridCol w:w="180"/>
        <w:gridCol w:w="540"/>
        <w:gridCol w:w="2664"/>
      </w:tblGrid>
      <w:tr w:rsidR="008A6457" w14:paraId="024886EA" w14:textId="77777777">
        <w:tc>
          <w:tcPr>
            <w:tcW w:w="1908" w:type="dxa"/>
            <w:vAlign w:val="bottom"/>
          </w:tcPr>
          <w:p w14:paraId="349E55CB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Prénom:</w:t>
            </w:r>
          </w:p>
        </w:tc>
        <w:tc>
          <w:tcPr>
            <w:tcW w:w="7524" w:type="dxa"/>
            <w:gridSpan w:val="6"/>
            <w:tcBorders>
              <w:bottom w:val="dotted" w:sz="4" w:space="0" w:color="auto"/>
            </w:tcBorders>
            <w:vAlign w:val="bottom"/>
          </w:tcPr>
          <w:p w14:paraId="394E0CA9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  <w:tr w:rsidR="008A6457" w14:paraId="13052A7E" w14:textId="77777777">
        <w:tc>
          <w:tcPr>
            <w:tcW w:w="1908" w:type="dxa"/>
            <w:vAlign w:val="bottom"/>
          </w:tcPr>
          <w:p w14:paraId="336C787B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Nom de famille:</w:t>
            </w:r>
          </w:p>
        </w:tc>
        <w:tc>
          <w:tcPr>
            <w:tcW w:w="75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56C660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  <w:tr w:rsidR="008A6457" w14:paraId="7D961890" w14:textId="77777777">
        <w:tc>
          <w:tcPr>
            <w:tcW w:w="1908" w:type="dxa"/>
            <w:vAlign w:val="bottom"/>
          </w:tcPr>
          <w:p w14:paraId="483BE08A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Organisation:</w:t>
            </w:r>
          </w:p>
        </w:tc>
        <w:tc>
          <w:tcPr>
            <w:tcW w:w="75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21F3E3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  <w:tr w:rsidR="008A6457" w14:paraId="4DDDA3A8" w14:textId="77777777">
        <w:tc>
          <w:tcPr>
            <w:tcW w:w="1908" w:type="dxa"/>
            <w:vAlign w:val="bottom"/>
          </w:tcPr>
          <w:p w14:paraId="023948FF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Titre:</w:t>
            </w:r>
          </w:p>
        </w:tc>
        <w:tc>
          <w:tcPr>
            <w:tcW w:w="75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B21BB3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  <w:tr w:rsidR="008A6457" w14:paraId="79FB6F09" w14:textId="77777777">
        <w:tc>
          <w:tcPr>
            <w:tcW w:w="1908" w:type="dxa"/>
            <w:vAlign w:val="bottom"/>
          </w:tcPr>
          <w:p w14:paraId="4ADC37A7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Adresse:</w:t>
            </w:r>
          </w:p>
        </w:tc>
        <w:tc>
          <w:tcPr>
            <w:tcW w:w="752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4FD06A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  <w:tr w:rsidR="008A6457" w14:paraId="56120019" w14:textId="77777777" w:rsidTr="00F949EB">
        <w:trPr>
          <w:gridBefore w:val="1"/>
          <w:wBefore w:w="1908" w:type="dxa"/>
        </w:trPr>
        <w:tc>
          <w:tcPr>
            <w:tcW w:w="1620" w:type="dxa"/>
            <w:vAlign w:val="bottom"/>
          </w:tcPr>
          <w:p w14:paraId="3DDFA847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Code postal:</w:t>
            </w:r>
          </w:p>
        </w:tc>
        <w:tc>
          <w:tcPr>
            <w:tcW w:w="1116" w:type="dxa"/>
            <w:tcBorders>
              <w:left w:val="nil"/>
              <w:bottom w:val="dotted" w:sz="4" w:space="0" w:color="auto"/>
            </w:tcBorders>
            <w:vAlign w:val="bottom"/>
          </w:tcPr>
          <w:p w14:paraId="484776F2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1584" w:type="dxa"/>
            <w:gridSpan w:val="2"/>
            <w:vAlign w:val="bottom"/>
          </w:tcPr>
          <w:p w14:paraId="78AB02DE" w14:textId="77777777" w:rsidR="008A6457" w:rsidRDefault="008A6457" w:rsidP="00F949EB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Ville:</w:t>
            </w:r>
          </w:p>
        </w:tc>
        <w:tc>
          <w:tcPr>
            <w:tcW w:w="3204" w:type="dxa"/>
            <w:gridSpan w:val="2"/>
            <w:tcBorders>
              <w:left w:val="nil"/>
            </w:tcBorders>
            <w:vAlign w:val="bottom"/>
          </w:tcPr>
          <w:p w14:paraId="539A0080" w14:textId="77777777" w:rsidR="008A6457" w:rsidRDefault="00F949EB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 xml:space="preserve">                     Pays:</w:t>
            </w:r>
          </w:p>
        </w:tc>
      </w:tr>
      <w:tr w:rsidR="008A6457" w14:paraId="705ED1D6" w14:textId="77777777">
        <w:trPr>
          <w:gridBefore w:val="1"/>
          <w:wBefore w:w="1908" w:type="dxa"/>
        </w:trPr>
        <w:tc>
          <w:tcPr>
            <w:tcW w:w="1620" w:type="dxa"/>
            <w:vAlign w:val="bottom"/>
          </w:tcPr>
          <w:p w14:paraId="0B9A9182" w14:textId="77777777" w:rsidR="008A6457" w:rsidRDefault="008A6457">
            <w:pPr>
              <w:spacing w:before="120"/>
              <w:ind w:right="17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Tél.: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3CCD436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</w:tcBorders>
            <w:vAlign w:val="bottom"/>
          </w:tcPr>
          <w:p w14:paraId="23F5E6FF" w14:textId="77777777" w:rsidR="008A6457" w:rsidRDefault="008A6457">
            <w:pPr>
              <w:spacing w:before="120"/>
              <w:jc w:val="right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Fax:</w:t>
            </w:r>
          </w:p>
        </w:tc>
        <w:tc>
          <w:tcPr>
            <w:tcW w:w="266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AB9423" w14:textId="77777777" w:rsidR="008A6457" w:rsidRDefault="008A6457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  <w:tr w:rsidR="008A6457" w14:paraId="3DC28D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08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4F7C1" w14:textId="77777777" w:rsidR="008A6457" w:rsidRDefault="008A6457">
            <w:pPr>
              <w:spacing w:before="120"/>
              <w:ind w:right="198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E-mail:</w:t>
            </w:r>
          </w:p>
        </w:tc>
        <w:tc>
          <w:tcPr>
            <w:tcW w:w="59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16813" w14:textId="77777777" w:rsidR="008A6457" w:rsidRDefault="008A6457" w:rsidP="00AB08FD">
            <w:pPr>
              <w:spacing w:before="120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 xml:space="preserve"> </w:t>
            </w:r>
          </w:p>
        </w:tc>
      </w:tr>
    </w:tbl>
    <w:p w14:paraId="6BB1A837" w14:textId="77777777" w:rsidR="008A6457" w:rsidRDefault="008A6457">
      <w:pPr>
        <w:spacing w:before="360"/>
        <w:jc w:val="center"/>
        <w:rPr>
          <w:rFonts w:ascii="Impact" w:hAnsi="Impact" w:cs="Arial"/>
          <w:sz w:val="28"/>
          <w:szCs w:val="28"/>
          <w:lang w:val="fr-FR"/>
        </w:rPr>
      </w:pPr>
      <w:r>
        <w:rPr>
          <w:rFonts w:ascii="Impact" w:hAnsi="Impact" w:cs="Arial"/>
          <w:sz w:val="28"/>
          <w:szCs w:val="28"/>
          <w:lang w:val="fr-FR"/>
        </w:rPr>
        <w:t>COÛTS D’INSCRIPTION</w:t>
      </w:r>
    </w:p>
    <w:p w14:paraId="198F2943" w14:textId="77777777" w:rsidR="008A6457" w:rsidRDefault="008A6457">
      <w:pPr>
        <w:jc w:val="center"/>
        <w:rPr>
          <w:rFonts w:ascii="Arial" w:hAnsi="Arial" w:cs="Arial"/>
          <w:sz w:val="23"/>
          <w:szCs w:val="23"/>
          <w:lang w:val="fr-FR"/>
        </w:rPr>
      </w:pPr>
      <w:r>
        <w:rPr>
          <w:rFonts w:ascii="Arial" w:hAnsi="Arial" w:cs="Arial"/>
          <w:sz w:val="23"/>
          <w:szCs w:val="23"/>
          <w:lang w:val="fr-FR"/>
        </w:rPr>
        <w:t xml:space="preserve">(S.v.p. cochez la case </w:t>
      </w:r>
      <w:r>
        <w:rPr>
          <w:rFonts w:ascii="Arial" w:hAnsi="Arial" w:cs="Arial"/>
          <w:sz w:val="23"/>
          <w:szCs w:val="23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sz w:val="23"/>
          <w:szCs w:val="23"/>
          <w:lang w:val="fr-FR"/>
        </w:rPr>
        <w:instrText xml:space="preserve"> FORMCHECKBOX </w:instrText>
      </w:r>
      <w:r>
        <w:rPr>
          <w:rFonts w:ascii="Arial" w:hAnsi="Arial" w:cs="Arial"/>
          <w:sz w:val="23"/>
          <w:szCs w:val="23"/>
          <w:lang w:val="fr-FR"/>
        </w:rPr>
      </w:r>
      <w:r>
        <w:rPr>
          <w:rFonts w:ascii="Arial" w:hAnsi="Arial" w:cs="Arial"/>
          <w:sz w:val="23"/>
          <w:szCs w:val="23"/>
          <w:lang w:val="fr-FR"/>
        </w:rPr>
        <w:fldChar w:fldCharType="end"/>
      </w:r>
      <w:bookmarkEnd w:id="0"/>
      <w:r>
        <w:rPr>
          <w:rFonts w:ascii="Arial" w:hAnsi="Arial" w:cs="Arial"/>
          <w:sz w:val="23"/>
          <w:szCs w:val="23"/>
          <w:lang w:val="fr-FR"/>
        </w:rPr>
        <w:t>)</w:t>
      </w:r>
    </w:p>
    <w:p w14:paraId="242EBCBE" w14:textId="77777777" w:rsidR="008A6457" w:rsidRDefault="008A6457">
      <w:pPr>
        <w:rPr>
          <w:rFonts w:ascii="Arial" w:hAnsi="Arial" w:cs="Arial"/>
          <w:sz w:val="23"/>
          <w:szCs w:val="23"/>
          <w:lang w:val="fr-FR"/>
        </w:rPr>
      </w:pPr>
    </w:p>
    <w:p w14:paraId="300B90DA" w14:textId="77777777" w:rsidR="008A6457" w:rsidRDefault="00940C67" w:rsidP="006E6085">
      <w:pPr>
        <w:tabs>
          <w:tab w:val="left" w:pos="720"/>
          <w:tab w:val="right" w:leader="dot" w:pos="7380"/>
          <w:tab w:val="right" w:pos="9292"/>
        </w:tabs>
        <w:rPr>
          <w:rFonts w:ascii="Arial" w:hAnsi="Arial" w:cs="Arial"/>
          <w:sz w:val="22"/>
          <w:szCs w:val="22"/>
          <w:lang w:val="fr-FR"/>
        </w:rPr>
      </w:pPr>
      <w:r w:rsidRPr="00A423C6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423C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A423C6">
        <w:rPr>
          <w:rFonts w:ascii="Arial" w:hAnsi="Arial" w:cs="Arial"/>
          <w:sz w:val="22"/>
          <w:szCs w:val="22"/>
          <w:lang w:val="fr-FR"/>
        </w:rPr>
      </w:r>
      <w:r w:rsidRPr="00A423C6">
        <w:rPr>
          <w:rFonts w:ascii="Arial" w:hAnsi="Arial" w:cs="Arial"/>
          <w:sz w:val="22"/>
          <w:szCs w:val="22"/>
          <w:lang w:val="fr-FR"/>
        </w:rPr>
        <w:fldChar w:fldCharType="end"/>
      </w:r>
      <w:r w:rsidR="008A6457" w:rsidRPr="00A423C6">
        <w:rPr>
          <w:rFonts w:ascii="Arial" w:hAnsi="Arial" w:cs="Arial"/>
          <w:sz w:val="22"/>
          <w:szCs w:val="22"/>
          <w:lang w:val="fr-FR"/>
        </w:rPr>
        <w:tab/>
      </w:r>
      <w:r w:rsidR="006E6085">
        <w:rPr>
          <w:rFonts w:ascii="Arial" w:hAnsi="Arial" w:cs="Arial"/>
          <w:sz w:val="22"/>
          <w:szCs w:val="22"/>
          <w:lang w:val="fr-FR"/>
        </w:rPr>
        <w:t>Etudiant</w:t>
      </w:r>
      <w:r w:rsidR="006E6085" w:rsidRPr="006E6085">
        <w:rPr>
          <w:rFonts w:ascii="Arial" w:hAnsi="Arial" w:cs="Arial"/>
          <w:sz w:val="22"/>
          <w:szCs w:val="22"/>
          <w:lang w:val="fr-FR"/>
        </w:rPr>
        <w:t xml:space="preserve"> de France </w:t>
      </w:r>
      <w:r w:rsidR="004A3D8B">
        <w:rPr>
          <w:rFonts w:ascii="Arial" w:hAnsi="Arial" w:cs="Arial"/>
          <w:sz w:val="22"/>
          <w:szCs w:val="22"/>
          <w:lang w:val="fr-FR"/>
        </w:rPr>
        <w:t xml:space="preserve">ou du </w:t>
      </w:r>
      <w:r w:rsidR="004A3D8B" w:rsidRPr="00A423C6">
        <w:rPr>
          <w:rFonts w:ascii="Arial" w:hAnsi="Arial" w:cs="Arial"/>
          <w:color w:val="000000"/>
          <w:sz w:val="22"/>
          <w:szCs w:val="22"/>
          <w:shd w:val="clear" w:color="auto" w:fill="FFFFFF"/>
        </w:rPr>
        <w:t>Maghreb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6E6085" w:rsidRPr="006E6085">
        <w:rPr>
          <w:rFonts w:ascii="Arial" w:hAnsi="Arial" w:cs="Arial"/>
          <w:sz w:val="22"/>
          <w:szCs w:val="22"/>
          <w:lang w:val="fr-FR"/>
        </w:rPr>
        <w:t>avec hébergement</w:t>
      </w:r>
      <w:r w:rsidR="008A6457" w:rsidRPr="00A423C6">
        <w:rPr>
          <w:rFonts w:ascii="Arial" w:hAnsi="Arial" w:cs="Arial"/>
          <w:sz w:val="22"/>
          <w:szCs w:val="22"/>
          <w:lang w:val="fr-FR"/>
        </w:rPr>
        <w:tab/>
      </w:r>
      <w:r w:rsidR="008A6457" w:rsidRPr="00A423C6">
        <w:rPr>
          <w:rFonts w:ascii="Arial" w:hAnsi="Arial" w:cs="Arial"/>
          <w:sz w:val="22"/>
          <w:szCs w:val="22"/>
          <w:lang w:val="fr-FR"/>
        </w:rPr>
        <w:tab/>
      </w:r>
      <w:r w:rsidR="006E6085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2</w:t>
      </w:r>
      <w:r w:rsidR="004A3D8B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0</w:t>
      </w:r>
      <w:r w:rsidR="00E56A53" w:rsidRPr="00A423C6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0</w:t>
      </w:r>
      <w:r w:rsidR="008A6457" w:rsidRPr="00A423C6">
        <w:rPr>
          <w:rFonts w:ascii="Arial" w:hAnsi="Arial" w:cs="Arial"/>
          <w:sz w:val="22"/>
          <w:szCs w:val="22"/>
          <w:lang w:val="fr-FR"/>
        </w:rPr>
        <w:t xml:space="preserve"> Euros</w:t>
      </w:r>
    </w:p>
    <w:p w14:paraId="46C0CE24" w14:textId="77777777" w:rsidR="006E6085" w:rsidRDefault="006E6085" w:rsidP="00B22ED3">
      <w:pPr>
        <w:tabs>
          <w:tab w:val="left" w:pos="720"/>
          <w:tab w:val="right" w:leader="dot" w:pos="7380"/>
          <w:tab w:val="right" w:pos="9292"/>
        </w:tabs>
        <w:rPr>
          <w:rFonts w:ascii="Arial" w:hAnsi="Arial" w:cs="Arial"/>
          <w:sz w:val="22"/>
          <w:szCs w:val="22"/>
          <w:lang w:val="fr-FR"/>
        </w:rPr>
      </w:pPr>
      <w:r w:rsidRPr="00A423C6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423C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A423C6">
        <w:rPr>
          <w:rFonts w:ascii="Arial" w:hAnsi="Arial" w:cs="Arial"/>
          <w:sz w:val="22"/>
          <w:szCs w:val="22"/>
          <w:lang w:val="fr-FR"/>
        </w:rPr>
      </w:r>
      <w:r w:rsidRPr="00A423C6">
        <w:rPr>
          <w:rFonts w:ascii="Arial" w:hAnsi="Arial" w:cs="Arial"/>
          <w:sz w:val="22"/>
          <w:szCs w:val="22"/>
          <w:lang w:val="fr-FR"/>
        </w:rPr>
        <w:fldChar w:fldCharType="end"/>
      </w:r>
      <w:r w:rsidRPr="00A423C6">
        <w:rPr>
          <w:rFonts w:ascii="Arial" w:hAnsi="Arial" w:cs="Arial"/>
          <w:sz w:val="22"/>
          <w:szCs w:val="22"/>
          <w:lang w:val="fr-FR"/>
        </w:rPr>
        <w:tab/>
      </w:r>
      <w:r w:rsidR="00B22ED3">
        <w:rPr>
          <w:rFonts w:ascii="Arial" w:hAnsi="Arial" w:cs="Arial"/>
          <w:sz w:val="22"/>
          <w:szCs w:val="22"/>
          <w:lang w:val="fr-FR"/>
        </w:rPr>
        <w:t>Enseignant</w:t>
      </w:r>
      <w:r w:rsidR="00B22ED3" w:rsidRPr="006E6085">
        <w:rPr>
          <w:rFonts w:ascii="Arial" w:hAnsi="Arial" w:cs="Arial"/>
          <w:sz w:val="22"/>
          <w:szCs w:val="22"/>
          <w:lang w:val="fr-FR"/>
        </w:rPr>
        <w:t xml:space="preserve"> de </w:t>
      </w:r>
      <w:r w:rsidR="004A3D8B">
        <w:rPr>
          <w:rFonts w:ascii="Arial" w:hAnsi="Arial" w:cs="Arial"/>
          <w:sz w:val="22"/>
          <w:szCs w:val="22"/>
          <w:lang w:val="fr-FR"/>
        </w:rPr>
        <w:t xml:space="preserve">France ou du </w:t>
      </w:r>
      <w:r w:rsidR="004A3D8B" w:rsidRPr="00A423C6">
        <w:rPr>
          <w:rFonts w:ascii="Arial" w:hAnsi="Arial" w:cs="Arial"/>
          <w:color w:val="000000"/>
          <w:sz w:val="22"/>
          <w:szCs w:val="22"/>
          <w:shd w:val="clear" w:color="auto" w:fill="FFFFFF"/>
        </w:rPr>
        <w:t>Maghreb</w:t>
      </w:r>
      <w:r w:rsidR="00B22ED3"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B22ED3">
        <w:rPr>
          <w:rFonts w:ascii="Arial" w:hAnsi="Arial" w:cs="Arial"/>
          <w:sz w:val="22"/>
          <w:szCs w:val="22"/>
          <w:lang w:val="fr-FR"/>
        </w:rPr>
        <w:t>avec</w:t>
      </w:r>
      <w:r w:rsidR="00B22ED3" w:rsidRPr="006E6085">
        <w:rPr>
          <w:rFonts w:ascii="Arial" w:hAnsi="Arial" w:cs="Arial"/>
          <w:sz w:val="22"/>
          <w:szCs w:val="22"/>
          <w:lang w:val="fr-FR"/>
        </w:rPr>
        <w:t xml:space="preserve"> hébergement</w:t>
      </w:r>
      <w:r w:rsidR="00B22ED3" w:rsidRPr="00A423C6">
        <w:rPr>
          <w:rFonts w:ascii="Arial" w:hAnsi="Arial" w:cs="Arial"/>
          <w:sz w:val="22"/>
          <w:szCs w:val="22"/>
          <w:lang w:val="fr-FR"/>
        </w:rPr>
        <w:tab/>
      </w:r>
      <w:r w:rsidR="00B22ED3" w:rsidRPr="00A423C6">
        <w:rPr>
          <w:rFonts w:ascii="Arial" w:hAnsi="Arial" w:cs="Arial"/>
          <w:sz w:val="22"/>
          <w:szCs w:val="22"/>
          <w:lang w:val="fr-FR"/>
        </w:rPr>
        <w:tab/>
      </w:r>
      <w:r w:rsidR="004A3D8B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25</w:t>
      </w:r>
      <w:r w:rsidR="00B22ED3" w:rsidRPr="00A423C6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0</w:t>
      </w:r>
      <w:r w:rsidR="00B22ED3" w:rsidRPr="00A423C6">
        <w:rPr>
          <w:rFonts w:ascii="Arial" w:hAnsi="Arial" w:cs="Arial"/>
          <w:sz w:val="22"/>
          <w:szCs w:val="22"/>
          <w:lang w:val="fr-FR"/>
        </w:rPr>
        <w:t xml:space="preserve"> Euros</w:t>
      </w:r>
    </w:p>
    <w:p w14:paraId="6DB117D6" w14:textId="77777777" w:rsidR="00A423C6" w:rsidRPr="00A423C6" w:rsidRDefault="008A6457" w:rsidP="00A423C6">
      <w:pPr>
        <w:tabs>
          <w:tab w:val="left" w:pos="720"/>
          <w:tab w:val="left" w:pos="7380"/>
          <w:tab w:val="right" w:pos="9292"/>
        </w:tabs>
        <w:rPr>
          <w:rFonts w:ascii="Arial" w:hAnsi="Arial" w:cs="Arial"/>
          <w:sz w:val="22"/>
          <w:szCs w:val="22"/>
          <w:lang w:val="fr-FR"/>
        </w:rPr>
      </w:pPr>
      <w:r w:rsidRPr="00A423C6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A423C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A423C6">
        <w:rPr>
          <w:rFonts w:ascii="Arial" w:hAnsi="Arial" w:cs="Arial"/>
          <w:sz w:val="22"/>
          <w:szCs w:val="22"/>
          <w:lang w:val="fr-FR"/>
        </w:rPr>
      </w:r>
      <w:r w:rsidRPr="00A423C6">
        <w:rPr>
          <w:rFonts w:ascii="Arial" w:hAnsi="Arial" w:cs="Arial"/>
          <w:sz w:val="22"/>
          <w:szCs w:val="22"/>
          <w:lang w:val="fr-FR"/>
        </w:rPr>
        <w:fldChar w:fldCharType="end"/>
      </w:r>
      <w:bookmarkEnd w:id="1"/>
      <w:r w:rsidRPr="00A423C6">
        <w:rPr>
          <w:rFonts w:ascii="Arial" w:hAnsi="Arial" w:cs="Arial"/>
          <w:sz w:val="22"/>
          <w:szCs w:val="22"/>
          <w:lang w:val="fr-FR"/>
        </w:rPr>
        <w:tab/>
      </w:r>
      <w:r w:rsidR="004A3D8B">
        <w:rPr>
          <w:rFonts w:ascii="Arial" w:hAnsi="Arial" w:cs="Arial"/>
          <w:sz w:val="22"/>
          <w:szCs w:val="22"/>
          <w:lang w:val="fr-FR"/>
        </w:rPr>
        <w:t>Etudiant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de France </w:t>
      </w:r>
      <w:r w:rsidR="004A3D8B">
        <w:rPr>
          <w:rFonts w:ascii="Arial" w:hAnsi="Arial" w:cs="Arial"/>
          <w:sz w:val="22"/>
          <w:szCs w:val="22"/>
          <w:lang w:val="fr-FR"/>
        </w:rPr>
        <w:t xml:space="preserve">ou du </w:t>
      </w:r>
      <w:r w:rsidR="004A3D8B" w:rsidRPr="00A423C6">
        <w:rPr>
          <w:rFonts w:ascii="Arial" w:hAnsi="Arial" w:cs="Arial"/>
          <w:color w:val="000000"/>
          <w:sz w:val="22"/>
          <w:szCs w:val="22"/>
          <w:shd w:val="clear" w:color="auto" w:fill="FFFFFF"/>
        </w:rPr>
        <w:t>Maghreb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sans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hébergement</w:t>
      </w:r>
      <w:r w:rsidR="004A3D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423C6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……………..</w:t>
      </w:r>
      <w:r w:rsidR="00A423C6">
        <w:rPr>
          <w:rFonts w:ascii="Arial" w:hAnsi="Arial" w:cs="Arial"/>
          <w:sz w:val="22"/>
          <w:szCs w:val="22"/>
          <w:lang w:val="fr-FR"/>
        </w:rPr>
        <w:tab/>
      </w:r>
      <w:r w:rsidR="00A423C6">
        <w:rPr>
          <w:rFonts w:ascii="Arial" w:hAnsi="Arial" w:cs="Arial"/>
          <w:sz w:val="22"/>
          <w:szCs w:val="22"/>
          <w:lang w:val="fr-FR"/>
        </w:rPr>
        <w:tab/>
      </w:r>
      <w:r w:rsidR="004A3D8B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10</w:t>
      </w:r>
      <w:r w:rsidR="00A423C6" w:rsidRPr="00A423C6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0</w:t>
      </w:r>
      <w:r w:rsidR="00A423C6" w:rsidRPr="00A423C6">
        <w:rPr>
          <w:rFonts w:ascii="Arial" w:hAnsi="Arial" w:cs="Arial"/>
          <w:sz w:val="22"/>
          <w:szCs w:val="22"/>
          <w:lang w:val="fr-FR"/>
        </w:rPr>
        <w:t xml:space="preserve"> Euros</w:t>
      </w:r>
    </w:p>
    <w:p w14:paraId="3DEC6800" w14:textId="77777777" w:rsidR="00E56A53" w:rsidRDefault="00A423C6" w:rsidP="006E6085">
      <w:pPr>
        <w:tabs>
          <w:tab w:val="left" w:pos="720"/>
          <w:tab w:val="left" w:pos="7380"/>
          <w:tab w:val="right" w:pos="9292"/>
        </w:tabs>
        <w:rPr>
          <w:rFonts w:ascii="Arial" w:hAnsi="Arial" w:cs="Arial"/>
          <w:sz w:val="22"/>
          <w:szCs w:val="22"/>
          <w:lang w:val="fr-FR"/>
        </w:rPr>
      </w:pPr>
      <w:r w:rsidRPr="00A423C6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423C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A423C6">
        <w:rPr>
          <w:rFonts w:ascii="Arial" w:hAnsi="Arial" w:cs="Arial"/>
          <w:sz w:val="22"/>
          <w:szCs w:val="22"/>
          <w:lang w:val="fr-FR"/>
        </w:rPr>
      </w:r>
      <w:r w:rsidRPr="00A423C6">
        <w:rPr>
          <w:rFonts w:ascii="Arial" w:hAnsi="Arial" w:cs="Arial"/>
          <w:sz w:val="22"/>
          <w:szCs w:val="22"/>
          <w:lang w:val="fr-FR"/>
        </w:rPr>
        <w:fldChar w:fldCharType="end"/>
      </w:r>
      <w:r w:rsidRPr="00A423C6">
        <w:rPr>
          <w:rFonts w:ascii="Arial" w:hAnsi="Arial" w:cs="Arial"/>
          <w:sz w:val="22"/>
          <w:szCs w:val="22"/>
          <w:lang w:val="fr-FR"/>
        </w:rPr>
        <w:tab/>
      </w:r>
      <w:r w:rsidR="004A3D8B">
        <w:rPr>
          <w:rFonts w:ascii="Arial" w:hAnsi="Arial" w:cs="Arial"/>
          <w:sz w:val="22"/>
          <w:szCs w:val="22"/>
          <w:lang w:val="fr-FR"/>
        </w:rPr>
        <w:t>Enseignant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de </w:t>
      </w:r>
      <w:r w:rsidR="004A3D8B">
        <w:rPr>
          <w:rFonts w:ascii="Arial" w:hAnsi="Arial" w:cs="Arial"/>
          <w:sz w:val="22"/>
          <w:szCs w:val="22"/>
          <w:lang w:val="fr-FR"/>
        </w:rPr>
        <w:t xml:space="preserve">France ou du </w:t>
      </w:r>
      <w:r w:rsidR="004A3D8B" w:rsidRPr="00A423C6">
        <w:rPr>
          <w:rFonts w:ascii="Arial" w:hAnsi="Arial" w:cs="Arial"/>
          <w:color w:val="000000"/>
          <w:sz w:val="22"/>
          <w:szCs w:val="22"/>
          <w:shd w:val="clear" w:color="auto" w:fill="FFFFFF"/>
        </w:rPr>
        <w:t>Maghreb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sans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hébergement</w:t>
      </w:r>
      <w:r w:rsidR="004A3D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E6085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…..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4A3D8B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15</w:t>
      </w:r>
      <w:r w:rsidRPr="00A423C6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0</w:t>
      </w:r>
      <w:r w:rsidRPr="00A423C6">
        <w:rPr>
          <w:rFonts w:ascii="Arial" w:hAnsi="Arial" w:cs="Arial"/>
          <w:sz w:val="22"/>
          <w:szCs w:val="22"/>
          <w:lang w:val="fr-FR"/>
        </w:rPr>
        <w:t xml:space="preserve"> Euros</w:t>
      </w:r>
    </w:p>
    <w:p w14:paraId="315E9A33" w14:textId="77777777" w:rsidR="00B22ED3" w:rsidRDefault="00FF289E" w:rsidP="00B22ED3">
      <w:pPr>
        <w:tabs>
          <w:tab w:val="left" w:pos="720"/>
          <w:tab w:val="right" w:leader="dot" w:pos="7380"/>
          <w:tab w:val="right" w:pos="9292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  <w:fldChar w:fldCharType="end"/>
      </w:r>
      <w:r w:rsidR="00B22ED3" w:rsidRPr="00A423C6">
        <w:rPr>
          <w:rFonts w:ascii="Arial" w:hAnsi="Arial" w:cs="Arial"/>
          <w:sz w:val="22"/>
          <w:szCs w:val="22"/>
          <w:lang w:val="fr-FR"/>
        </w:rPr>
        <w:tab/>
      </w:r>
      <w:r w:rsidR="004A3D8B">
        <w:rPr>
          <w:rFonts w:ascii="Arial" w:hAnsi="Arial" w:cs="Arial"/>
          <w:sz w:val="22"/>
          <w:szCs w:val="22"/>
          <w:lang w:val="fr-FR"/>
        </w:rPr>
        <w:t>Etudiant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 xml:space="preserve">de </w:t>
      </w:r>
      <w:r w:rsidR="00A87CE8">
        <w:rPr>
          <w:rFonts w:ascii="Arial" w:hAnsi="Arial" w:cs="Arial"/>
          <w:sz w:val="22"/>
          <w:szCs w:val="22"/>
          <w:lang w:val="fr-FR"/>
        </w:rPr>
        <w:t>Tunisie</w:t>
      </w:r>
      <w:r w:rsidR="00B22ED3"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sans</w:t>
      </w:r>
      <w:r w:rsidR="00A87CE8">
        <w:rPr>
          <w:rFonts w:ascii="Arial" w:hAnsi="Arial" w:cs="Arial"/>
          <w:sz w:val="22"/>
          <w:szCs w:val="22"/>
          <w:lang w:val="fr-FR"/>
        </w:rPr>
        <w:t xml:space="preserve"> </w:t>
      </w:r>
      <w:r w:rsidR="00B22ED3" w:rsidRPr="006E6085">
        <w:rPr>
          <w:rFonts w:ascii="Arial" w:hAnsi="Arial" w:cs="Arial"/>
          <w:sz w:val="22"/>
          <w:szCs w:val="22"/>
          <w:lang w:val="fr-FR"/>
        </w:rPr>
        <w:t>hébergement</w:t>
      </w:r>
      <w:r w:rsidR="00B22ED3" w:rsidRPr="00A423C6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                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FF289E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350</w:t>
      </w:r>
      <w:r>
        <w:rPr>
          <w:rFonts w:ascii="Arial" w:hAnsi="Arial" w:cs="Arial"/>
          <w:sz w:val="22"/>
          <w:szCs w:val="22"/>
          <w:lang w:val="fr-FR"/>
        </w:rPr>
        <w:t xml:space="preserve"> TND</w:t>
      </w:r>
    </w:p>
    <w:p w14:paraId="154E53F9" w14:textId="77777777" w:rsidR="00B22ED3" w:rsidRPr="00A423C6" w:rsidRDefault="00B22ED3" w:rsidP="00B22ED3">
      <w:pPr>
        <w:tabs>
          <w:tab w:val="left" w:pos="720"/>
          <w:tab w:val="right" w:leader="dot" w:pos="7380"/>
          <w:tab w:val="right" w:pos="9292"/>
        </w:tabs>
        <w:rPr>
          <w:rFonts w:ascii="Arial" w:hAnsi="Arial" w:cs="Arial"/>
          <w:sz w:val="22"/>
          <w:szCs w:val="22"/>
          <w:lang w:val="fr-FR"/>
        </w:rPr>
      </w:pPr>
      <w:r w:rsidRPr="00A423C6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423C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A423C6">
        <w:rPr>
          <w:rFonts w:ascii="Arial" w:hAnsi="Arial" w:cs="Arial"/>
          <w:sz w:val="22"/>
          <w:szCs w:val="22"/>
          <w:lang w:val="fr-FR"/>
        </w:rPr>
      </w:r>
      <w:r w:rsidRPr="00A423C6">
        <w:rPr>
          <w:rFonts w:ascii="Arial" w:hAnsi="Arial" w:cs="Arial"/>
          <w:sz w:val="22"/>
          <w:szCs w:val="22"/>
          <w:lang w:val="fr-FR"/>
        </w:rPr>
        <w:fldChar w:fldCharType="end"/>
      </w:r>
      <w:r w:rsidRPr="00A423C6">
        <w:rPr>
          <w:rFonts w:ascii="Arial" w:hAnsi="Arial" w:cs="Arial"/>
          <w:sz w:val="22"/>
          <w:szCs w:val="22"/>
          <w:lang w:val="fr-FR"/>
        </w:rPr>
        <w:tab/>
      </w:r>
      <w:r w:rsidR="004A3D8B">
        <w:rPr>
          <w:rFonts w:ascii="Arial" w:hAnsi="Arial" w:cs="Arial"/>
          <w:sz w:val="22"/>
          <w:szCs w:val="22"/>
          <w:lang w:val="fr-FR"/>
        </w:rPr>
        <w:t>Enseignant</w:t>
      </w:r>
      <w:r w:rsidR="004A3D8B"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 xml:space="preserve">de </w:t>
      </w:r>
      <w:r w:rsidR="00A87CE8">
        <w:rPr>
          <w:rFonts w:ascii="Arial" w:hAnsi="Arial" w:cs="Arial"/>
          <w:sz w:val="22"/>
          <w:szCs w:val="22"/>
          <w:lang w:val="fr-FR"/>
        </w:rPr>
        <w:t>Tunisie</w:t>
      </w:r>
      <w:r w:rsidRPr="006E6085">
        <w:rPr>
          <w:rFonts w:ascii="Arial" w:hAnsi="Arial" w:cs="Arial"/>
          <w:sz w:val="22"/>
          <w:szCs w:val="22"/>
          <w:lang w:val="fr-FR"/>
        </w:rPr>
        <w:t xml:space="preserve"> </w:t>
      </w:r>
      <w:r w:rsidR="004A3D8B">
        <w:rPr>
          <w:rFonts w:ascii="Arial" w:hAnsi="Arial" w:cs="Arial"/>
          <w:sz w:val="22"/>
          <w:szCs w:val="22"/>
          <w:lang w:val="fr-FR"/>
        </w:rPr>
        <w:t>sans</w:t>
      </w:r>
      <w:r w:rsidRPr="006E6085">
        <w:rPr>
          <w:rFonts w:ascii="Arial" w:hAnsi="Arial" w:cs="Arial"/>
          <w:sz w:val="22"/>
          <w:szCs w:val="22"/>
          <w:lang w:val="fr-FR"/>
        </w:rPr>
        <w:t xml:space="preserve"> hébergement</w:t>
      </w:r>
      <w:r w:rsidRPr="00A423C6">
        <w:rPr>
          <w:rFonts w:ascii="Arial" w:hAnsi="Arial" w:cs="Arial"/>
          <w:sz w:val="22"/>
          <w:szCs w:val="22"/>
          <w:lang w:val="fr-FR"/>
        </w:rPr>
        <w:tab/>
      </w:r>
      <w:r w:rsidR="00FF289E">
        <w:rPr>
          <w:rFonts w:ascii="Arial" w:hAnsi="Arial" w:cs="Arial"/>
          <w:sz w:val="22"/>
          <w:szCs w:val="22"/>
          <w:lang w:val="fr-FR"/>
        </w:rPr>
        <w:tab/>
      </w:r>
      <w:r w:rsidR="004A3D8B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5</w:t>
      </w:r>
      <w:r w:rsidR="00FF289E" w:rsidRPr="00FF289E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00</w:t>
      </w:r>
      <w:r w:rsidR="00FF289E">
        <w:rPr>
          <w:rFonts w:ascii="Arial" w:hAnsi="Arial" w:cs="Arial"/>
          <w:sz w:val="22"/>
          <w:szCs w:val="22"/>
          <w:lang w:val="fr-FR"/>
        </w:rPr>
        <w:t xml:space="preserve"> TND</w:t>
      </w:r>
    </w:p>
    <w:p w14:paraId="78F828D5" w14:textId="77777777" w:rsidR="006E6085" w:rsidRDefault="006E6085" w:rsidP="007D21D8">
      <w:pPr>
        <w:tabs>
          <w:tab w:val="left" w:pos="720"/>
          <w:tab w:val="left" w:pos="7380"/>
          <w:tab w:val="right" w:pos="9292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423C6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423C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Pr="00A423C6">
        <w:rPr>
          <w:rFonts w:ascii="Arial" w:hAnsi="Arial" w:cs="Arial"/>
          <w:sz w:val="22"/>
          <w:szCs w:val="22"/>
          <w:lang w:val="fr-FR"/>
        </w:rPr>
      </w:r>
      <w:r w:rsidRPr="00A423C6">
        <w:rPr>
          <w:rFonts w:ascii="Arial" w:hAnsi="Arial" w:cs="Arial"/>
          <w:sz w:val="22"/>
          <w:szCs w:val="22"/>
          <w:lang w:val="fr-FR"/>
        </w:rPr>
        <w:fldChar w:fldCharType="end"/>
      </w:r>
      <w:r w:rsidRPr="00A423C6">
        <w:rPr>
          <w:rFonts w:ascii="Arial" w:hAnsi="Arial" w:cs="Arial"/>
          <w:sz w:val="22"/>
          <w:szCs w:val="22"/>
          <w:lang w:val="fr-FR"/>
        </w:rPr>
        <w:tab/>
      </w:r>
      <w:r w:rsidRPr="006E608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Nombre de participants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accompagnant le </w:t>
      </w:r>
      <w:r w:rsidRPr="006E6085">
        <w:rPr>
          <w:rFonts w:ascii="Arial" w:hAnsi="Arial" w:cs="Arial"/>
          <w:color w:val="000000"/>
          <w:sz w:val="22"/>
          <w:szCs w:val="22"/>
          <w:shd w:val="clear" w:color="auto" w:fill="FFFFFF"/>
        </w:rPr>
        <w:t>délégué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pour la soirée Gala.</w:t>
      </w:r>
      <w:r w:rsidRPr="006E608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6343681E" w14:textId="77777777" w:rsidR="007D21D8" w:rsidRPr="006E6085" w:rsidRDefault="007D21D8" w:rsidP="007D21D8">
      <w:pPr>
        <w:tabs>
          <w:tab w:val="left" w:pos="720"/>
          <w:tab w:val="left" w:pos="7380"/>
          <w:tab w:val="right" w:pos="9292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BFE20BD" w14:textId="77777777" w:rsidR="00E56A53" w:rsidRPr="006E6085" w:rsidRDefault="008A6457" w:rsidP="006E6085">
      <w:pPr>
        <w:spacing w:before="240" w:after="120"/>
        <w:jc w:val="center"/>
        <w:rPr>
          <w:rFonts w:ascii="Impact" w:hAnsi="Impact" w:cs="Arial"/>
          <w:sz w:val="28"/>
          <w:szCs w:val="28"/>
          <w:lang w:val="fr-FR"/>
        </w:rPr>
      </w:pPr>
      <w:r>
        <w:rPr>
          <w:rFonts w:ascii="Impact" w:hAnsi="Impact" w:cs="Arial"/>
          <w:sz w:val="28"/>
          <w:szCs w:val="28"/>
          <w:lang w:val="fr-FR"/>
        </w:rPr>
        <w:t>M</w:t>
      </w:r>
      <w:r w:rsidR="001E7850">
        <w:rPr>
          <w:rFonts w:ascii="Impact" w:hAnsi="Impact" w:cs="Arial"/>
          <w:sz w:val="28"/>
          <w:szCs w:val="28"/>
          <w:lang w:val="fr-FR"/>
        </w:rPr>
        <w:t>ODES</w:t>
      </w:r>
      <w:r w:rsidR="006E6085">
        <w:rPr>
          <w:rFonts w:ascii="Impact" w:hAnsi="Impact" w:cs="Arial"/>
          <w:sz w:val="28"/>
          <w:szCs w:val="28"/>
          <w:lang w:val="fr-FR"/>
        </w:rPr>
        <w:t xml:space="preserve"> DE PAIEMENT</w:t>
      </w:r>
    </w:p>
    <w:p w14:paraId="4F3AC455" w14:textId="77777777" w:rsidR="00F70D8F" w:rsidRDefault="00F70D8F" w:rsidP="00F70D8F">
      <w:pPr>
        <w:tabs>
          <w:tab w:val="left" w:pos="720"/>
        </w:tabs>
        <w:ind w:left="720" w:hanging="720"/>
        <w:rPr>
          <w:rFonts w:ascii="Arial" w:hAnsi="Arial" w:cs="Arial"/>
          <w:b/>
          <w:bCs/>
          <w:color w:val="FF0000"/>
          <w:sz w:val="23"/>
          <w:szCs w:val="23"/>
          <w:lang w:val="fr-FR"/>
        </w:rPr>
      </w:pPr>
      <w:r>
        <w:rPr>
          <w:rFonts w:ascii="Arial" w:hAnsi="Arial" w:cs="Arial"/>
          <w:sz w:val="23"/>
          <w:szCs w:val="23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  <w:lang w:val="fr-FR"/>
        </w:rPr>
        <w:instrText xml:space="preserve"> FORMCHECKBOX </w:instrText>
      </w:r>
      <w:r>
        <w:rPr>
          <w:rFonts w:ascii="Arial" w:hAnsi="Arial" w:cs="Arial"/>
          <w:sz w:val="23"/>
          <w:szCs w:val="23"/>
          <w:lang w:val="fr-FR"/>
        </w:rPr>
      </w:r>
      <w:r>
        <w:rPr>
          <w:rFonts w:ascii="Arial" w:hAnsi="Arial" w:cs="Arial"/>
          <w:sz w:val="23"/>
          <w:szCs w:val="23"/>
          <w:lang w:val="fr-FR"/>
        </w:rPr>
        <w:fldChar w:fldCharType="end"/>
      </w:r>
      <w:r>
        <w:rPr>
          <w:rFonts w:ascii="Arial" w:hAnsi="Arial" w:cs="Arial"/>
          <w:sz w:val="23"/>
          <w:szCs w:val="23"/>
          <w:lang w:val="fr-FR"/>
        </w:rPr>
        <w:tab/>
        <w:t>En espèce ou par mandat.</w:t>
      </w:r>
    </w:p>
    <w:p w14:paraId="1C8ACA45" w14:textId="77777777" w:rsidR="008A6457" w:rsidRDefault="00FF289E" w:rsidP="00A84ABF">
      <w:pPr>
        <w:tabs>
          <w:tab w:val="left" w:pos="720"/>
        </w:tabs>
        <w:ind w:left="720" w:hanging="720"/>
        <w:rPr>
          <w:rFonts w:ascii="Arial" w:hAnsi="Arial" w:cs="Arial"/>
          <w:b/>
          <w:bCs/>
          <w:color w:val="FF0000"/>
          <w:sz w:val="23"/>
          <w:szCs w:val="23"/>
          <w:lang w:val="fr-FR"/>
        </w:rPr>
      </w:pPr>
      <w:r>
        <w:rPr>
          <w:rFonts w:ascii="Arial" w:hAnsi="Arial" w:cs="Arial"/>
          <w:sz w:val="23"/>
          <w:szCs w:val="23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>
        <w:rPr>
          <w:rFonts w:ascii="Arial" w:hAnsi="Arial" w:cs="Arial"/>
          <w:sz w:val="23"/>
          <w:szCs w:val="23"/>
          <w:lang w:val="fr-FR"/>
        </w:rPr>
        <w:instrText xml:space="preserve"> FORMCHECKBOX </w:instrText>
      </w:r>
      <w:r>
        <w:rPr>
          <w:rFonts w:ascii="Arial" w:hAnsi="Arial" w:cs="Arial"/>
          <w:sz w:val="23"/>
          <w:szCs w:val="23"/>
          <w:lang w:val="fr-FR"/>
        </w:rPr>
      </w:r>
      <w:r>
        <w:rPr>
          <w:rFonts w:ascii="Arial" w:hAnsi="Arial" w:cs="Arial"/>
          <w:sz w:val="23"/>
          <w:szCs w:val="23"/>
          <w:lang w:val="fr-FR"/>
        </w:rPr>
        <w:fldChar w:fldCharType="end"/>
      </w:r>
      <w:bookmarkEnd w:id="2"/>
      <w:r w:rsidR="008A6457">
        <w:rPr>
          <w:rFonts w:ascii="Arial" w:hAnsi="Arial" w:cs="Arial"/>
          <w:sz w:val="23"/>
          <w:szCs w:val="23"/>
          <w:lang w:val="fr-FR"/>
        </w:rPr>
        <w:tab/>
        <w:t>Par chèque</w:t>
      </w:r>
      <w:r w:rsidR="00F949EB">
        <w:rPr>
          <w:rFonts w:ascii="Arial" w:hAnsi="Arial" w:cs="Arial"/>
          <w:sz w:val="23"/>
          <w:szCs w:val="23"/>
          <w:lang w:val="fr-FR"/>
        </w:rPr>
        <w:t xml:space="preserve"> à l’ordre </w:t>
      </w:r>
      <w:r w:rsidR="00A84ABF">
        <w:rPr>
          <w:rFonts w:ascii="Arial" w:hAnsi="Arial" w:cs="Arial"/>
          <w:sz w:val="23"/>
          <w:szCs w:val="23"/>
          <w:lang w:val="fr-FR"/>
        </w:rPr>
        <w:t xml:space="preserve">de l’association </w:t>
      </w:r>
      <w:r w:rsidRPr="00FD6B19">
        <w:rPr>
          <w:rFonts w:ascii="Arial" w:hAnsi="Arial" w:cs="Arial"/>
          <w:b/>
          <w:bCs/>
          <w:color w:val="0070C0"/>
          <w:sz w:val="23"/>
          <w:szCs w:val="23"/>
          <w:lang w:val="fr-FR"/>
        </w:rPr>
        <w:t>AS</w:t>
      </w:r>
      <w:r w:rsidR="00FD6B19" w:rsidRPr="00FD6B19">
        <w:rPr>
          <w:rFonts w:ascii="Arial" w:hAnsi="Arial" w:cs="Arial"/>
          <w:b/>
          <w:bCs/>
          <w:color w:val="0070C0"/>
          <w:sz w:val="23"/>
          <w:szCs w:val="23"/>
          <w:lang w:val="fr-FR"/>
        </w:rPr>
        <w:t>CU-ENIT</w:t>
      </w:r>
      <w:r w:rsidR="008A6457">
        <w:rPr>
          <w:rFonts w:ascii="Arial" w:hAnsi="Arial" w:cs="Arial"/>
          <w:sz w:val="23"/>
          <w:szCs w:val="23"/>
          <w:lang w:val="fr-FR"/>
        </w:rPr>
        <w:t xml:space="preserve"> </w:t>
      </w:r>
    </w:p>
    <w:p w14:paraId="137E874B" w14:textId="77777777" w:rsidR="008A6457" w:rsidRDefault="008A6457" w:rsidP="00A84ABF">
      <w:pPr>
        <w:tabs>
          <w:tab w:val="left" w:pos="720"/>
          <w:tab w:val="left" w:leader="dot" w:pos="3240"/>
          <w:tab w:val="left" w:pos="4860"/>
          <w:tab w:val="right" w:leader="dot" w:pos="9292"/>
        </w:tabs>
        <w:ind w:left="720" w:hanging="720"/>
        <w:rPr>
          <w:rFonts w:ascii="Arial" w:hAnsi="Arial" w:cs="Arial"/>
          <w:sz w:val="23"/>
          <w:szCs w:val="23"/>
          <w:lang w:val="fr-FR"/>
        </w:rPr>
      </w:pPr>
      <w:r>
        <w:rPr>
          <w:rFonts w:ascii="Arial" w:hAnsi="Arial" w:cs="Arial"/>
          <w:sz w:val="23"/>
          <w:szCs w:val="23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>
        <w:rPr>
          <w:rFonts w:ascii="Arial" w:hAnsi="Arial" w:cs="Arial"/>
          <w:sz w:val="23"/>
          <w:szCs w:val="23"/>
          <w:lang w:val="fr-FR"/>
        </w:rPr>
        <w:instrText xml:space="preserve"> FORMCHECKBOX </w:instrText>
      </w:r>
      <w:r>
        <w:rPr>
          <w:rFonts w:ascii="Arial" w:hAnsi="Arial" w:cs="Arial"/>
          <w:sz w:val="23"/>
          <w:szCs w:val="23"/>
          <w:lang w:val="fr-FR"/>
        </w:rPr>
      </w:r>
      <w:r>
        <w:rPr>
          <w:rFonts w:ascii="Arial" w:hAnsi="Arial" w:cs="Arial"/>
          <w:sz w:val="23"/>
          <w:szCs w:val="23"/>
          <w:lang w:val="fr-FR"/>
        </w:rPr>
        <w:fldChar w:fldCharType="end"/>
      </w:r>
      <w:bookmarkEnd w:id="3"/>
      <w:r>
        <w:rPr>
          <w:rFonts w:ascii="Arial" w:hAnsi="Arial" w:cs="Arial"/>
          <w:sz w:val="23"/>
          <w:szCs w:val="23"/>
          <w:lang w:val="fr-FR"/>
        </w:rPr>
        <w:tab/>
        <w:t xml:space="preserve">Par </w:t>
      </w:r>
      <w:r w:rsidR="001E7850">
        <w:rPr>
          <w:rFonts w:ascii="Arial" w:hAnsi="Arial" w:cs="Arial"/>
          <w:sz w:val="23"/>
          <w:szCs w:val="23"/>
          <w:lang w:val="fr-FR"/>
        </w:rPr>
        <w:t>virement bancaire ou postal</w:t>
      </w:r>
      <w:r>
        <w:rPr>
          <w:rFonts w:ascii="Arial" w:hAnsi="Arial" w:cs="Arial"/>
          <w:sz w:val="23"/>
          <w:szCs w:val="23"/>
          <w:lang w:val="fr-FR"/>
        </w:rPr>
        <w:t xml:space="preserve"> </w:t>
      </w:r>
      <w:r w:rsidR="00A84ABF">
        <w:rPr>
          <w:rFonts w:ascii="Arial" w:hAnsi="Arial" w:cs="Arial"/>
          <w:sz w:val="23"/>
          <w:szCs w:val="23"/>
          <w:lang w:val="fr-FR"/>
        </w:rPr>
        <w:t xml:space="preserve">à l’ordre de l’association </w:t>
      </w:r>
      <w:r w:rsidR="00FD6B19" w:rsidRPr="00FD6B19">
        <w:rPr>
          <w:rFonts w:ascii="Arial" w:hAnsi="Arial" w:cs="Arial"/>
          <w:b/>
          <w:bCs/>
          <w:color w:val="0070C0"/>
          <w:sz w:val="23"/>
          <w:szCs w:val="23"/>
          <w:lang w:val="fr-FR"/>
        </w:rPr>
        <w:t>ASCU-ENIT</w:t>
      </w:r>
    </w:p>
    <w:p w14:paraId="781913FF" w14:textId="77777777" w:rsidR="008A6457" w:rsidRDefault="008A6457">
      <w:pPr>
        <w:tabs>
          <w:tab w:val="left" w:pos="720"/>
        </w:tabs>
        <w:ind w:left="720" w:hanging="720"/>
        <w:rPr>
          <w:rFonts w:ascii="Arial" w:hAnsi="Arial" w:cs="Arial"/>
          <w:sz w:val="23"/>
          <w:szCs w:val="23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1620"/>
        <w:gridCol w:w="3564"/>
      </w:tblGrid>
      <w:tr w:rsidR="008A6457" w14:paraId="0C629343" w14:textId="777777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5210FF9" w14:textId="77777777" w:rsidR="008A6457" w:rsidRDefault="008A6457">
            <w:pPr>
              <w:tabs>
                <w:tab w:val="left" w:pos="720"/>
              </w:tabs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Date:</w:t>
            </w:r>
          </w:p>
        </w:tc>
        <w:tc>
          <w:tcPr>
            <w:tcW w:w="3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6ECADB" w14:textId="77777777" w:rsidR="008A6457" w:rsidRDefault="008A6457">
            <w:pPr>
              <w:tabs>
                <w:tab w:val="left" w:pos="720"/>
              </w:tabs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68EFBB" w14:textId="77777777" w:rsidR="008A6457" w:rsidRDefault="008A6457">
            <w:pPr>
              <w:tabs>
                <w:tab w:val="left" w:pos="720"/>
              </w:tabs>
              <w:jc w:val="right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Signature:</w:t>
            </w:r>
          </w:p>
        </w:tc>
        <w:tc>
          <w:tcPr>
            <w:tcW w:w="35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C186F1" w14:textId="77777777" w:rsidR="008A6457" w:rsidRDefault="008A6457">
            <w:pPr>
              <w:tabs>
                <w:tab w:val="left" w:pos="720"/>
              </w:tabs>
              <w:rPr>
                <w:rFonts w:ascii="Arial" w:hAnsi="Arial" w:cs="Arial"/>
                <w:sz w:val="23"/>
                <w:szCs w:val="23"/>
                <w:lang w:val="fr-FR"/>
              </w:rPr>
            </w:pPr>
          </w:p>
        </w:tc>
      </w:tr>
    </w:tbl>
    <w:p w14:paraId="3CB81E4C" w14:textId="77777777" w:rsidR="00B17DF6" w:rsidRDefault="008A6457" w:rsidP="00921021">
      <w:pPr>
        <w:tabs>
          <w:tab w:val="left" w:pos="720"/>
        </w:tabs>
        <w:spacing w:before="240"/>
        <w:ind w:left="720" w:hanging="720"/>
        <w:jc w:val="center"/>
        <w:rPr>
          <w:rFonts w:ascii="Arial" w:hAnsi="Arial" w:cs="Arial"/>
          <w:b/>
          <w:i/>
          <w:sz w:val="23"/>
          <w:szCs w:val="23"/>
          <w:lang w:val="fr-FR"/>
        </w:rPr>
      </w:pPr>
      <w:r>
        <w:rPr>
          <w:rFonts w:ascii="Arial" w:hAnsi="Arial" w:cs="Arial"/>
          <w:b/>
          <w:i/>
          <w:sz w:val="23"/>
          <w:szCs w:val="23"/>
          <w:lang w:val="fr-FR"/>
        </w:rPr>
        <w:t xml:space="preserve">Veuillez noter qu’en complétant ce formulaire d’inscription vous acceptez nos termes d’annulation et de paiement. </w:t>
      </w:r>
    </w:p>
    <w:p w14:paraId="7E6F22D8" w14:textId="77777777" w:rsidR="00A84ABF" w:rsidRPr="00A84ABF" w:rsidRDefault="00A84ABF" w:rsidP="00921021">
      <w:pPr>
        <w:tabs>
          <w:tab w:val="left" w:pos="720"/>
        </w:tabs>
        <w:spacing w:before="240"/>
        <w:ind w:left="720" w:hanging="720"/>
        <w:jc w:val="center"/>
        <w:rPr>
          <w:rFonts w:ascii="Arial" w:hAnsi="Arial" w:cs="Arial"/>
          <w:bCs/>
          <w:iCs/>
          <w:sz w:val="23"/>
          <w:szCs w:val="23"/>
          <w:lang w:val="fr-FR"/>
        </w:rPr>
      </w:pPr>
    </w:p>
    <w:sectPr w:rsidR="00A84ABF" w:rsidRPr="00A84ABF">
      <w:headerReference w:type="default" r:id="rId7"/>
      <w:footerReference w:type="default" r:id="rId8"/>
      <w:pgSz w:w="12240" w:h="15840" w:code="1"/>
      <w:pgMar w:top="848" w:right="1361" w:bottom="719" w:left="1361" w:header="54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F58C" w14:textId="77777777" w:rsidR="00725DE4" w:rsidRDefault="00725DE4">
      <w:r>
        <w:separator/>
      </w:r>
    </w:p>
  </w:endnote>
  <w:endnote w:type="continuationSeparator" w:id="0">
    <w:p w14:paraId="618D7DF0" w14:textId="77777777" w:rsidR="00725DE4" w:rsidRDefault="0072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4BA0" w14:textId="77777777" w:rsidR="008A6457" w:rsidRDefault="008A6457">
    <w:pPr>
      <w:pStyle w:val="Pieddepage"/>
      <w:tabs>
        <w:tab w:val="clear" w:pos="4320"/>
        <w:tab w:val="clear" w:pos="8640"/>
        <w:tab w:val="right" w:pos="9360"/>
      </w:tabs>
      <w:rPr>
        <w:i/>
        <w:sz w:val="12"/>
        <w:szCs w:val="12"/>
      </w:rPr>
    </w:pPr>
    <w:r>
      <w:rPr>
        <w:i/>
        <w:sz w:val="12"/>
        <w:szCs w:val="12"/>
      </w:rPr>
      <w:tab/>
      <w:t xml:space="preserve">Page </w:t>
    </w:r>
    <w:r>
      <w:rPr>
        <w:i/>
        <w:sz w:val="12"/>
        <w:szCs w:val="12"/>
      </w:rPr>
      <w:fldChar w:fldCharType="begin"/>
    </w:r>
    <w:r>
      <w:rPr>
        <w:i/>
        <w:sz w:val="12"/>
        <w:szCs w:val="12"/>
      </w:rPr>
      <w:instrText xml:space="preserve"> PAGE </w:instrText>
    </w:r>
    <w:r>
      <w:rPr>
        <w:i/>
        <w:sz w:val="12"/>
        <w:szCs w:val="12"/>
      </w:rPr>
      <w:fldChar w:fldCharType="separate"/>
    </w:r>
    <w:r w:rsidR="00A84ABF">
      <w:rPr>
        <w:i/>
        <w:noProof/>
        <w:sz w:val="12"/>
        <w:szCs w:val="12"/>
      </w:rPr>
      <w:t>1</w:t>
    </w:r>
    <w:r>
      <w:rPr>
        <w:i/>
        <w:sz w:val="12"/>
        <w:szCs w:val="12"/>
      </w:rPr>
      <w:fldChar w:fldCharType="end"/>
    </w:r>
    <w:r>
      <w:rPr>
        <w:i/>
        <w:sz w:val="12"/>
        <w:szCs w:val="12"/>
      </w:rPr>
      <w:t xml:space="preserve"> sur </w:t>
    </w:r>
    <w:r>
      <w:rPr>
        <w:i/>
        <w:sz w:val="12"/>
        <w:szCs w:val="12"/>
      </w:rPr>
      <w:fldChar w:fldCharType="begin"/>
    </w:r>
    <w:r>
      <w:rPr>
        <w:i/>
        <w:sz w:val="12"/>
        <w:szCs w:val="12"/>
      </w:rPr>
      <w:instrText xml:space="preserve"> NUMPAGES </w:instrText>
    </w:r>
    <w:r>
      <w:rPr>
        <w:i/>
        <w:sz w:val="12"/>
        <w:szCs w:val="12"/>
      </w:rPr>
      <w:fldChar w:fldCharType="separate"/>
    </w:r>
    <w:r w:rsidR="00A84ABF">
      <w:rPr>
        <w:i/>
        <w:noProof/>
        <w:sz w:val="12"/>
        <w:szCs w:val="12"/>
      </w:rPr>
      <w:t>2</w:t>
    </w:r>
    <w:r>
      <w:rPr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AEE3" w14:textId="77777777" w:rsidR="00725DE4" w:rsidRDefault="00725DE4">
      <w:r>
        <w:separator/>
      </w:r>
    </w:p>
  </w:footnote>
  <w:footnote w:type="continuationSeparator" w:id="0">
    <w:p w14:paraId="1B05D799" w14:textId="77777777" w:rsidR="00725DE4" w:rsidRDefault="0072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018C" w14:textId="77777777" w:rsidR="008A6457" w:rsidRDefault="008A64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E3D6116A"/>
    <w:lvl w:ilvl="0">
      <w:start w:val="1"/>
      <w:numFmt w:val="decimal"/>
      <w:pStyle w:val="Titre1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</w:abstractNum>
  <w:abstractNum w:abstractNumId="1" w15:restartNumberingAfterBreak="0">
    <w:nsid w:val="0CBF295C"/>
    <w:multiLevelType w:val="hybridMultilevel"/>
    <w:tmpl w:val="99F0185E"/>
    <w:lvl w:ilvl="0" w:tplc="18E2EF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316A149C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39"/>
    <w:multiLevelType w:val="hybridMultilevel"/>
    <w:tmpl w:val="0BD8B80C"/>
    <w:lvl w:ilvl="0" w:tplc="DD68A1BA">
      <w:start w:val="1"/>
      <w:numFmt w:val="bullet"/>
      <w:pStyle w:val="list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829618">
    <w:abstractNumId w:val="2"/>
  </w:num>
  <w:num w:numId="2" w16cid:durableId="736785785">
    <w:abstractNumId w:val="1"/>
  </w:num>
  <w:num w:numId="3" w16cid:durableId="1810394112">
    <w:abstractNumId w:val="1"/>
  </w:num>
  <w:num w:numId="4" w16cid:durableId="110175455">
    <w:abstractNumId w:val="0"/>
  </w:num>
  <w:num w:numId="5" w16cid:durableId="832985810">
    <w:abstractNumId w:val="0"/>
  </w:num>
  <w:num w:numId="6" w16cid:durableId="170860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9F"/>
    <w:rsid w:val="000739D9"/>
    <w:rsid w:val="000B0A17"/>
    <w:rsid w:val="00116958"/>
    <w:rsid w:val="00160433"/>
    <w:rsid w:val="001A6957"/>
    <w:rsid w:val="001C51C7"/>
    <w:rsid w:val="001E7850"/>
    <w:rsid w:val="0021561A"/>
    <w:rsid w:val="00241AA8"/>
    <w:rsid w:val="00290287"/>
    <w:rsid w:val="002E6A0A"/>
    <w:rsid w:val="004634D8"/>
    <w:rsid w:val="00465004"/>
    <w:rsid w:val="004A3D8B"/>
    <w:rsid w:val="004E4558"/>
    <w:rsid w:val="005A48F5"/>
    <w:rsid w:val="006D1DB5"/>
    <w:rsid w:val="006E6085"/>
    <w:rsid w:val="006F6078"/>
    <w:rsid w:val="00725DE4"/>
    <w:rsid w:val="00757696"/>
    <w:rsid w:val="007B199D"/>
    <w:rsid w:val="007D21D8"/>
    <w:rsid w:val="007D3BD7"/>
    <w:rsid w:val="00822205"/>
    <w:rsid w:val="00835692"/>
    <w:rsid w:val="008A5458"/>
    <w:rsid w:val="008A6457"/>
    <w:rsid w:val="00921021"/>
    <w:rsid w:val="00940C67"/>
    <w:rsid w:val="00965551"/>
    <w:rsid w:val="009B60F2"/>
    <w:rsid w:val="00A14C70"/>
    <w:rsid w:val="00A423C6"/>
    <w:rsid w:val="00A84ABF"/>
    <w:rsid w:val="00A87CE8"/>
    <w:rsid w:val="00AB08FD"/>
    <w:rsid w:val="00AD6584"/>
    <w:rsid w:val="00B17DF6"/>
    <w:rsid w:val="00B22ED3"/>
    <w:rsid w:val="00B4359F"/>
    <w:rsid w:val="00C35AC1"/>
    <w:rsid w:val="00C67078"/>
    <w:rsid w:val="00C913E1"/>
    <w:rsid w:val="00D42014"/>
    <w:rsid w:val="00D74EAE"/>
    <w:rsid w:val="00DE1354"/>
    <w:rsid w:val="00E56A53"/>
    <w:rsid w:val="00EA554B"/>
    <w:rsid w:val="00EC66EE"/>
    <w:rsid w:val="00F70D8F"/>
    <w:rsid w:val="00F80197"/>
    <w:rsid w:val="00F949EB"/>
    <w:rsid w:val="00FD6B19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754EF"/>
  <w15:chartTrackingRefBased/>
  <w15:docId w15:val="{766E0B7D-368E-4752-8B85-16133E3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5"/>
      </w:numPr>
      <w:spacing w:before="480" w:after="240"/>
      <w:outlineLvl w:val="0"/>
    </w:pPr>
    <w:rPr>
      <w:rFonts w:ascii="Arial" w:eastAsia="Times" w:hAnsi="Arial"/>
      <w:b/>
      <w:spacing w:val="-20"/>
      <w:kern w:val="28"/>
      <w:lang w:val="fr-FR" w:eastAsia="fr-FR"/>
    </w:rPr>
  </w:style>
  <w:style w:type="paragraph" w:styleId="Titre2">
    <w:name w:val="heading 2"/>
    <w:basedOn w:val="Normal"/>
    <w:next w:val="Normal"/>
    <w:autoRedefine/>
    <w:qFormat/>
    <w:pPr>
      <w:keepNext/>
      <w:spacing w:before="360" w:after="240"/>
      <w:jc w:val="both"/>
      <w:outlineLvl w:val="1"/>
    </w:pPr>
    <w:rPr>
      <w:rFonts w:ascii="Arial" w:eastAsia="Times" w:hAnsi="Arial"/>
      <w:b/>
      <w:i/>
      <w:lang w:val="fr-FR" w:eastAsia="fr-FR"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Arial" w:hAnsi="Arial" w:cs="Arial"/>
      <w:bCs/>
      <w:i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">
    <w:name w:val="para"/>
    <w:basedOn w:val="Normal"/>
    <w:pPr>
      <w:spacing w:after="240"/>
      <w:jc w:val="both"/>
    </w:pPr>
    <w:rPr>
      <w:rFonts w:ascii="Arial" w:hAnsi="Arial"/>
    </w:rPr>
  </w:style>
  <w:style w:type="paragraph" w:customStyle="1" w:styleId="liste1">
    <w:name w:val="liste 1"/>
    <w:basedOn w:val="Normal"/>
    <w:autoRedefine/>
    <w:pPr>
      <w:numPr>
        <w:numId w:val="6"/>
      </w:numPr>
      <w:spacing w:after="120"/>
    </w:pPr>
    <w:rPr>
      <w:rFonts w:ascii="Arial" w:hAnsi="Arial"/>
    </w:rPr>
  </w:style>
  <w:style w:type="paragraph" w:customStyle="1" w:styleId="liste2">
    <w:name w:val="liste 2"/>
    <w:basedOn w:val="Normal"/>
    <w:pPr>
      <w:numPr>
        <w:ilvl w:val="1"/>
        <w:numId w:val="3"/>
      </w:numPr>
      <w:spacing w:after="120"/>
    </w:pPr>
    <w:rPr>
      <w:rFonts w:ascii="Arial" w:hAnsi="Arial"/>
    </w:rPr>
  </w:style>
  <w:style w:type="paragraph" w:styleId="Corpsdetexte">
    <w:name w:val="Body Text"/>
    <w:basedOn w:val="Normal"/>
    <w:autoRedefine/>
    <w:semiHidden/>
    <w:pPr>
      <w:spacing w:after="240"/>
      <w:jc w:val="both"/>
    </w:pPr>
    <w:rPr>
      <w:rFonts w:ascii="Arial" w:eastAsia="Times" w:hAnsi="Arial"/>
      <w:color w:val="000000"/>
      <w:lang w:val="fr-FR" w:eastAsia="fr-FR"/>
    </w:rPr>
  </w:style>
  <w:style w:type="paragraph" w:customStyle="1" w:styleId="StyleCorpsdetexteJustifiGauche125cmAprs12pt">
    <w:name w:val="Style Corps de texte + Justifié Gauche :  125 cm Après : 12 pt"/>
    <w:basedOn w:val="Corpsdetexte"/>
    <w:pPr>
      <w:spacing w:line="360" w:lineRule="auto"/>
      <w:ind w:left="709"/>
    </w:pPr>
    <w:rPr>
      <w:rFonts w:eastAsia="Times New Roman"/>
      <w:color w:val="auto"/>
      <w:szCs w:val="20"/>
      <w:lang w:val="fr-CA"/>
    </w:rPr>
  </w:style>
  <w:style w:type="paragraph" w:customStyle="1" w:styleId="StyleArial12ptJustifi">
    <w:name w:val="Style Arial 12 pt Justifié"/>
    <w:basedOn w:val="Normal"/>
    <w:pPr>
      <w:spacing w:line="360" w:lineRule="auto"/>
      <w:jc w:val="both"/>
    </w:pPr>
    <w:rPr>
      <w:rFonts w:ascii="Arial" w:hAnsi="Arial"/>
      <w:szCs w:val="20"/>
      <w:lang w:val="en-CA" w:eastAsia="fr-FR"/>
    </w:rPr>
  </w:style>
  <w:style w:type="character" w:customStyle="1" w:styleId="apple-converted-space">
    <w:name w:val="apple-converted-space"/>
    <w:rsid w:val="00116958"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17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Forum international</vt:lpstr>
      <vt:lpstr>Forum international</vt:lpstr>
    </vt:vector>
  </TitlesOfParts>
  <Company>Ville de Montréal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international</dc:title>
  <dc:subject/>
  <dc:creator>Utilisateur</dc:creator>
  <cp:keywords/>
  <dc:description/>
  <cp:lastModifiedBy>Jamel NEJI</cp:lastModifiedBy>
  <cp:revision>2</cp:revision>
  <cp:lastPrinted>2018-10-25T20:52:00Z</cp:lastPrinted>
  <dcterms:created xsi:type="dcterms:W3CDTF">2025-06-29T11:50:00Z</dcterms:created>
  <dcterms:modified xsi:type="dcterms:W3CDTF">2025-06-29T11:50:00Z</dcterms:modified>
</cp:coreProperties>
</file>